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News: a source-first weekly podcast briefing</w:t>
      </w:r>
    </w:p>
    <w:p>
      <w:r>
        <w:t xml:space="preserve">news - 15 minutes. Original Podcastools editorial starter, reviewed October 1, 2026.</w:t>
      </w:r>
    </w:p>
    <w:p>
      <w:r>
        <w:t xml:space="preserve">Replace bracketed placeholders with verified facts. This is a deterministic template, not personalized AI output.</w:t>
      </w:r>
    </w:p>
    <w:p>
      <w:pPr>
        <w:pStyle w:val="Heading1"/>
      </w:pPr>
      <w:r>
        <w:t xml:space="preserve">Today's top line (1 min)</w:t>
      </w:r>
    </w:p>
    <w:p>
      <w:pPr>
        <w:pStyle w:val="ListParagraph"/>
        <w:numPr>
          <w:ilvl w:val="0"/>
          <w:numId w:val="1"/>
        </w:numPr>
      </w:pPr>
      <w:r>
        <w:t xml:space="preserve">Rehearsal example: insert one verified headline and its publication date.</w:t>
      </w:r>
    </w:p>
    <w:p>
      <w:pPr>
        <w:pStyle w:val="ListParagraph"/>
        <w:numPr>
          <w:ilvl w:val="0"/>
          <w:numId w:val="1"/>
        </w:numPr>
      </w:pPr>
      <w:r>
        <w:t xml:space="preserve">State why it matters to your listeners without adding unsupported claims.</w:t>
      </w:r>
    </w:p>
    <w:p>
      <w:pPr>
        <w:pStyle w:val="Heading1"/>
      </w:pPr>
      <w:r>
        <w:t xml:space="preserve">Headline rundown (3 min)</w:t>
      </w:r>
    </w:p>
    <w:p>
      <w:pPr>
        <w:pStyle w:val="ListParagraph"/>
        <w:numPr>
          <w:ilvl w:val="0"/>
          <w:numId w:val="1"/>
        </w:numPr>
      </w:pPr>
      <w:r>
        <w:t xml:space="preserve">Story A: [Verified headline, primary source URL, date].</w:t>
      </w:r>
    </w:p>
    <w:p>
      <w:pPr>
        <w:pStyle w:val="ListParagraph"/>
        <w:numPr>
          <w:ilvl w:val="0"/>
          <w:numId w:val="1"/>
        </w:numPr>
      </w:pPr>
      <w:r>
        <w:t xml:space="preserve">Story B: [Verified headline, primary source URL, date].</w:t>
      </w:r>
    </w:p>
    <w:p>
      <w:pPr>
        <w:pStyle w:val="ListParagraph"/>
        <w:numPr>
          <w:ilvl w:val="0"/>
          <w:numId w:val="1"/>
        </w:numPr>
      </w:pPr>
      <w:r>
        <w:t xml:space="preserve">Distinguish reported facts from commentary.</w:t>
      </w:r>
    </w:p>
    <w:p>
      <w:pPr>
        <w:pStyle w:val="Heading1"/>
      </w:pPr>
      <w:r>
        <w:t xml:space="preserve">Main story (6 min)</w:t>
      </w:r>
    </w:p>
    <w:p>
      <w:pPr>
        <w:pStyle w:val="ListParagraph"/>
        <w:numPr>
          <w:ilvl w:val="0"/>
          <w:numId w:val="1"/>
        </w:numPr>
      </w:pPr>
      <w:r>
        <w:t xml:space="preserve">Explain what changed using the primary source.</w:t>
      </w:r>
    </w:p>
    <w:p>
      <w:pPr>
        <w:pStyle w:val="ListParagraph"/>
        <w:numPr>
          <w:ilvl w:val="0"/>
          <w:numId w:val="1"/>
        </w:numPr>
      </w:pPr>
      <w:r>
        <w:t xml:space="preserve">Give relevant context and identify what remains unknown.</w:t>
      </w:r>
    </w:p>
    <w:p>
      <w:pPr>
        <w:pStyle w:val="ListParagraph"/>
        <w:numPr>
          <w:ilvl w:val="0"/>
          <w:numId w:val="1"/>
        </w:numPr>
      </w:pPr>
      <w:r>
        <w:t xml:space="preserve">[QUOTE] Use only an exact, attributable excerpt you have permission to use.</w:t>
      </w:r>
    </w:p>
    <w:p>
      <w:pPr>
        <w:pStyle w:val="ListParagraph"/>
        <w:numPr>
          <w:ilvl w:val="0"/>
          <w:numId w:val="1"/>
        </w:numPr>
      </w:pPr>
      <w:r>
        <w:t xml:space="preserve">[UPDATE] Record corrections if the source changes.</w:t>
      </w:r>
    </w:p>
    <w:p>
      <w:pPr>
        <w:pStyle w:val="Heading1"/>
      </w:pPr>
      <w:r>
        <w:t xml:space="preserve">What to watch (3 min)</w:t>
      </w:r>
    </w:p>
    <w:p>
      <w:pPr>
        <w:pStyle w:val="ListParagraph"/>
        <w:numPr>
          <w:ilvl w:val="0"/>
          <w:numId w:val="1"/>
        </w:numPr>
      </w:pPr>
      <w:r>
        <w:t xml:space="preserve">List confirmed upcoming dates; omit unverified schedules.</w:t>
      </w:r>
    </w:p>
    <w:p>
      <w:pPr>
        <w:pStyle w:val="ListParagraph"/>
        <w:numPr>
          <w:ilvl w:val="0"/>
          <w:numId w:val="1"/>
        </w:numPr>
      </w:pPr>
      <w:r>
        <w:t xml:space="preserve">Explain what evidence could change today's interpretation.</w:t>
      </w:r>
    </w:p>
    <w:p>
      <w:pPr>
        <w:pStyle w:val="ListParagraph"/>
        <w:numPr>
          <w:ilvl w:val="0"/>
          <w:numId w:val="1"/>
        </w:numPr>
      </w:pPr>
      <w:r>
        <w:t xml:space="preserve">Link the actual documents in the eventual show notes.</w:t>
      </w:r>
    </w:p>
    <w:p>
      <w:pPr>
        <w:pStyle w:val="Heading1"/>
      </w:pPr>
      <w:r>
        <w:t xml:space="preserve">Sign-off (2 min)</w:t>
      </w:r>
    </w:p>
    <w:p>
      <w:pPr>
        <w:pStyle w:val="ListParagraph"/>
        <w:numPr>
          <w:ilvl w:val="0"/>
          <w:numId w:val="1"/>
        </w:numPr>
      </w:pPr>
      <w:r>
        <w:t xml:space="preserve">Recap the confirmed developments.</w:t>
      </w:r>
    </w:p>
    <w:p>
      <w:pPr>
        <w:pStyle w:val="ListParagraph"/>
        <w:numPr>
          <w:ilvl w:val="0"/>
          <w:numId w:val="1"/>
        </w:numPr>
      </w:pPr>
      <w:r>
        <w:t xml:space="preserve">Name the recording date and correction contact.</w:t>
      </w:r>
    </w:p>
    <w:p>
      <w:pPr>
        <w:pStyle w:val="ListParagraph"/>
        <w:numPr>
          <w:ilvl w:val="0"/>
          <w:numId w:val="1"/>
        </w:numPr>
      </w:pPr>
      <w:r>
        <w:t xml:space="preserve">[MUSIC] Close with your own show credits.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2026-10-01T20:46:27.602Z</dcterms:created>
  <dcterms:modified xsi:type="dcterms:W3CDTF">2026-10-01T20:46:27.602Z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