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Podcast Launch Checklist Template</w:t>
      </w:r>
    </w:p>
    <w:p>
      <w:r>
        <w:t xml:space="preserve">Work through a concrete podcast launch checklist covering audience, naming, pilot, artwork, metadata and publication checks. Download Word or PDF.
A planning checklist does not publish or host your show. Directory approval, release dates and audience growth remain outside these downloads.
Original Podcastools starter. Material review: 2026-10-02.</w:t>
      </w:r>
    </w:p>
    <w:p>
      <w:pPr>
        <w:pStyle w:val="Heading1"/>
      </w:pPr>
      <w:r>
        <w:t xml:space="preserve">Plan the show</w:t>
      </w:r>
    </w:p>
    <w:p>
      <w:pPr>
        <w:spacing w:after="160"/>
      </w:pPr>
      <w:r>
        <w:t xml:space="preserve">[ ] Identify one listener problem and the show promise.</w:t>
      </w:r>
    </w:p>
    <w:p>
      <w:pPr>
        <w:spacing w:after="160"/>
      </w:pPr>
      <w:r>
        <w:t xml:space="preserve">[ ] Compare format options and test production capacity.</w:t>
      </w:r>
    </w:p>
    <w:p>
      <w:pPr>
        <w:spacing w:after="160"/>
      </w:pPr>
      <w:r>
        <w:t xml:space="preserve">[ ] Research exact directory name matches; review uncertain social and legal availability separately.</w:t>
      </w:r>
    </w:p>
    <w:p>
      <w:pPr>
        <w:spacing w:after="160"/>
      </w:pPr>
      <w:r>
        <w:t xml:space="preserve">[ ] Prepare a pilot outline and confirm guest permission where needed.</w:t>
      </w:r>
    </w:p>
    <w:p>
      <w:pPr>
        <w:pStyle w:val="Heading1"/>
      </w:pPr>
      <w:r>
        <w:t xml:space="preserve">Prepare and review the pilot</w:t>
      </w:r>
    </w:p>
    <w:p>
      <w:pPr>
        <w:spacing w:after="160"/>
      </w:pPr>
      <w:r>
        <w:t xml:space="preserve">[ ] Test microphones, levels and the actual recording setup.</w:t>
      </w:r>
    </w:p>
    <w:p>
      <w:pPr>
        <w:spacing w:after="160"/>
      </w:pPr>
      <w:r>
        <w:t xml:space="preserve">[ ] Keep original audio; compare cleanup results for artifacts.</w:t>
      </w:r>
    </w:p>
    <w:p>
      <w:pPr>
        <w:spacing w:after="160"/>
      </w:pPr>
      <w:r>
        <w:t xml:space="preserve">[ ] Correct names, claims and resource links in your source transcript.</w:t>
      </w:r>
    </w:p>
    <w:p>
      <w:pPr>
        <w:spacing w:after="160"/>
      </w:pPr>
      <w:r>
        <w:t xml:space="preserve">[ ] Export readable cover art and check the thumbnail.</w:t>
      </w:r>
    </w:p>
    <w:p>
      <w:pPr>
        <w:spacing w:after="160"/>
      </w:pPr>
      <w:r>
        <w:t xml:space="preserve">[ ] Review the final MP3 metadata and audio playback.</w:t>
      </w:r>
    </w:p>
    <w:p>
      <w:pPr>
        <w:pStyle w:val="Heading1"/>
      </w:pPr>
      <w:r>
        <w:t xml:space="preserve">Publish through your chosen host</w:t>
      </w:r>
    </w:p>
    <w:p>
      <w:pPr>
        <w:spacing w:after="160"/>
      </w:pPr>
      <w:r>
        <w:t xml:space="preserve">[ ] Confirm the public RSS feed's title, description, artwork and episode enclosure.</w:t>
      </w:r>
    </w:p>
    <w:p>
      <w:pPr>
        <w:spacing w:after="160"/>
      </w:pPr>
      <w:r>
        <w:t xml:space="preserve">[ ] Check your host's and directories' current submission requirements.</w:t>
      </w:r>
    </w:p>
    <w:p>
      <w:pPr>
        <w:spacing w:after="160"/>
      </w:pPr>
      <w:r>
        <w:t xml:space="preserve">[ ] Review show notes and a correctly sized promotion asset.</w:t>
      </w:r>
    </w:p>
    <w:p>
      <w:pPr>
        <w:spacing w:after="160"/>
      </w:pPr>
      <w:r>
        <w:t xml:space="preserve">[ ] Verify the published episode links and listening experience.</w:t>
      </w:r>
    </w:p>
    <w:p>
      <w:pPr>
        <w:spacing w:after="160"/>
      </w:pPr>
      <w:r>
        <w:t xml:space="preserve">[ ] Record launch date, actual feedback and a sustainable next production slot.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2026-10-15T22:41:19.780Z</dcterms:created>
  <dcterms:modified xsi:type="dcterms:W3CDTF">2026-10-15T22:41:19.780Z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